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Анкета по питанию в школьной столовой (для родителей)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анкетировании </w:t>
      </w:r>
      <w:r>
        <w:rPr>
          <w:b/>
          <w:bCs/>
          <w:i/>
          <w:iCs/>
          <w:color w:val="000000"/>
          <w:sz w:val="27"/>
          <w:szCs w:val="27"/>
        </w:rPr>
        <w:t>приняло</w:t>
      </w:r>
      <w:r>
        <w:rPr>
          <w:b/>
          <w:bCs/>
          <w:i/>
          <w:iCs/>
          <w:color w:val="000000"/>
          <w:sz w:val="27"/>
          <w:szCs w:val="27"/>
        </w:rPr>
        <w:t xml:space="preserve"> участие ______родителей.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Завтракает ли Ваш ребенок перед уходом в школу?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всегда-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никогда-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Интересовались ли Вы меню школьной столовой?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однажды-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Нравится ли Вашему ребенку ассортимент блюд в школе?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Ваш ребенок получает горячий завтрак?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нет-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 xml:space="preserve">. Ваш ребенок получает горячий </w:t>
      </w:r>
      <w:r>
        <w:rPr>
          <w:b/>
          <w:bCs/>
          <w:color w:val="000000"/>
          <w:sz w:val="27"/>
          <w:szCs w:val="27"/>
        </w:rPr>
        <w:t>обед</w:t>
      </w:r>
      <w:r>
        <w:rPr>
          <w:b/>
          <w:bCs/>
          <w:color w:val="000000"/>
          <w:sz w:val="27"/>
          <w:szCs w:val="27"/>
        </w:rPr>
        <w:t>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</w:t>
      </w:r>
      <w:r>
        <w:rPr>
          <w:b/>
          <w:bCs/>
          <w:color w:val="000000"/>
          <w:sz w:val="27"/>
          <w:szCs w:val="27"/>
        </w:rPr>
        <w:t>. Ваш ребенок пользуется буфетной продукцией (булка, чай)?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>. Вас устраивает меню школьной столовой?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нет-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r>
        <w:rPr>
          <w:b/>
          <w:bCs/>
          <w:color w:val="000000"/>
          <w:sz w:val="27"/>
          <w:szCs w:val="27"/>
        </w:rPr>
        <w:t xml:space="preserve">. Вас устраивает </w:t>
      </w:r>
      <w:r>
        <w:rPr>
          <w:b/>
          <w:bCs/>
          <w:color w:val="000000"/>
          <w:sz w:val="27"/>
          <w:szCs w:val="27"/>
        </w:rPr>
        <w:t>состояние обеденного зала, чистота посуды</w:t>
      </w:r>
      <w:r>
        <w:rPr>
          <w:b/>
          <w:bCs/>
          <w:color w:val="000000"/>
          <w:sz w:val="27"/>
          <w:szCs w:val="27"/>
        </w:rPr>
        <w:t>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</w:t>
      </w:r>
      <w:r>
        <w:rPr>
          <w:b/>
          <w:bCs/>
          <w:color w:val="000000"/>
          <w:sz w:val="27"/>
          <w:szCs w:val="27"/>
        </w:rPr>
        <w:t>. Если бы работа столовой Вашей школы оценивалась по пятибалльной системе, чтобы Вы поставили?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«5» 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«4»-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«3»-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«3»-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 Что бы вы могли предложить для улучшения работы школьной столовой?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_____________________________________________________________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</w:t>
      </w:r>
    </w:p>
    <w:p w:rsid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</w:t>
      </w:r>
    </w:p>
    <w:p w:rsidR="002714AB" w:rsidRPr="0099109E" w:rsidRDefault="0099109E" w:rsidP="009910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</w:t>
      </w:r>
      <w:bookmarkStart w:id="0" w:name="_GoBack"/>
      <w:bookmarkEnd w:id="0"/>
    </w:p>
    <w:sectPr w:rsidR="002714AB" w:rsidRPr="0099109E" w:rsidSect="009910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B7"/>
    <w:rsid w:val="002714AB"/>
    <w:rsid w:val="0099109E"/>
    <w:rsid w:val="009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4B0"/>
  <w15:chartTrackingRefBased/>
  <w15:docId w15:val="{8CBC5A11-72D9-4EEA-8FA2-F75DAFA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Балахнин Александр Сергеевич</dc:creator>
  <cp:keywords/>
  <dc:description/>
  <cp:lastModifiedBy>Балахнин Александр Сергеевич</cp:lastModifiedBy>
  <cp:revision>2</cp:revision>
  <dcterms:created xsi:type="dcterms:W3CDTF">2022-09-02T03:58:00Z</dcterms:created>
  <dcterms:modified xsi:type="dcterms:W3CDTF">2022-09-02T04:04:00Z</dcterms:modified>
</cp:coreProperties>
</file>